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0e81fe241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DAMAJO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DAMAJO HOLDING AS</w:t>
      </w:r>
    </w:p>
    <w:sectPr>
      <w:headerReference xmlns:r="http://schemas.openxmlformats.org/officeDocument/2006/relationships" w:type="default" r:id="Raa910ea3e75b488b"/>
      <w:footerReference xmlns:r="http://schemas.openxmlformats.org/officeDocument/2006/relationships" w:type="default" r:id="Rb52c478aaa57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10ea3e75b488b" /><Relationship Type="http://schemas.openxmlformats.org/officeDocument/2006/relationships/footer" Target="/word/footer1.xml" Id="Rb52c478aaa574f63" /></Relationships>
</file>