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16f2365c0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8d1eca024b4ca8"/>
      <w:footerReference xmlns:r="http://schemas.openxmlformats.org/officeDocument/2006/relationships" w:type="default" r:id="Re877a52df3b9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d1eca024b4ca8" /><Relationship Type="http://schemas.openxmlformats.org/officeDocument/2006/relationships/footer" Target="/word/footer1.xml" Id="Re877a52df3b9474a" /></Relationships>
</file>