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dd984c3fd948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BYGGUTVIKLING SØR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Lyngdal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Lyngdal,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BYGGUTVIKLING SØR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fc281f115c43f7"/>
      <w:footerReference xmlns:r="http://schemas.openxmlformats.org/officeDocument/2006/relationships" w:type="default" r:id="R3833648365d945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BYGGUTVIKLING SØR AS   ·   Org.nr 991 240 802   ·   Fiboveien 2B   ·   4580 LYNGDAL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BYGGUTVIKLING SØR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fc281f115c43f7" /><Relationship Type="http://schemas.openxmlformats.org/officeDocument/2006/relationships/footer" Target="/word/footer1.xml" Id="R3833648365d9453b" /></Relationships>
</file>