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2c4e188bd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LEANJA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LEANJA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2636908564683"/>
      <w:footerReference xmlns:r="http://schemas.openxmlformats.org/officeDocument/2006/relationships" w:type="default" r:id="R2dd344c3302e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LEANJA AS   ·   Org.nr 991 428 674   ·   v/Susan Borg, Syrevegen 191   ·   4280 SKUDENESHAVN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LEANJA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2636908564683" /><Relationship Type="http://schemas.openxmlformats.org/officeDocument/2006/relationships/footer" Target="/word/footer1.xml" Id="R2dd344c3302e4ba7" /></Relationships>
</file>