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a4339b774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EXPONENTIA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EXPONENTIA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abe97ae434ff4"/>
      <w:footerReference xmlns:r="http://schemas.openxmlformats.org/officeDocument/2006/relationships" w:type="default" r:id="Ra1b357b2a7ef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EXPONENTIA AS   ·   Org.nr 991 493 395   ·   Hattemakerlia 82   ·   2019 SKEDSMOKORSET   ·   exponentia.as@gmail.com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EXPONENTIA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abe97ae434ff4" /><Relationship Type="http://schemas.openxmlformats.org/officeDocument/2006/relationships/footer" Target="/word/footer1.xml" Id="Ra1b357b2a7ef43f8" /></Relationships>
</file>