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ced6aafa946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SALTDALSHYTTA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SALTDALSHYTTA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459bc10dad4f9f"/>
      <w:footerReference xmlns:r="http://schemas.openxmlformats.org/officeDocument/2006/relationships" w:type="default" r:id="R57c1c46c8e834d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459bc10dad4f9f" /><Relationship Type="http://schemas.openxmlformats.org/officeDocument/2006/relationships/footer" Target="/word/footer1.xml" Id="R57c1c46c8e834db0" /></Relationships>
</file>