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02570aeb64b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87688cd068044053"/>
      <w:footerReference xmlns:r="http://schemas.openxmlformats.org/officeDocument/2006/relationships" w:type="default" r:id="Re923fbc735ef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88cd068044053" /><Relationship Type="http://schemas.openxmlformats.org/officeDocument/2006/relationships/footer" Target="/word/footer1.xml" Id="Re923fbc735ef47fb" /></Relationships>
</file>