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d6b5c2b5c4a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VICTO AS, org.nr 992 108 398,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ef5a2f4867694046"/>
      <w:footerReference xmlns:r="http://schemas.openxmlformats.org/officeDocument/2006/relationships" w:type="default" r:id="Rda16d99f4e594e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a2f4867694046" /><Relationship Type="http://schemas.openxmlformats.org/officeDocument/2006/relationships/footer" Target="/word/footer1.xml" Id="Rda16d99f4e594ec6" /></Relationships>
</file>