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5e40ec3d242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Seløy,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INNERHOLMEN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INNERHOLMEN HOLDING AS</w:t>
      </w:r>
    </w:p>
    <w:sectPr>
      <w:headerReference xmlns:r="http://schemas.openxmlformats.org/officeDocument/2006/relationships" w:type="default" r:id="Rc89d801b57e9412d"/>
      <w:footerReference xmlns:r="http://schemas.openxmlformats.org/officeDocument/2006/relationships" w:type="default" r:id="R1a26d62c4a94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d801b57e9412d" /><Relationship Type="http://schemas.openxmlformats.org/officeDocument/2006/relationships/footer" Target="/word/footer1.xml" Id="R1a26d62c4a9448cc" /></Relationships>
</file>