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2bbaac998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297040c1a4bb5"/>
      <w:footerReference xmlns:r="http://schemas.openxmlformats.org/officeDocument/2006/relationships" w:type="default" r:id="Re25ab68886bb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 HOLDING AS   ·   Org.nr 993 189 596   ·   Svaleveien 11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297040c1a4bb5" /><Relationship Type="http://schemas.openxmlformats.org/officeDocument/2006/relationships/footer" Target="/word/footer1.xml" Id="Re25ab68886bb4454" /></Relationships>
</file>