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7f3f65d1f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ARNE RIISES FOTBALLSKOLE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ARNE RIISES FOTBALLSKOLE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64e4d0dc34e1e"/>
      <w:footerReference xmlns:r="http://schemas.openxmlformats.org/officeDocument/2006/relationships" w:type="default" r:id="R5fcd3b75afe1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ARNE RIISES FOTBALLSKOLE AS   ·   Org.nr 993 210 013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ARNE RIISES FOTBALLSKOLE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64e4d0dc34e1e" /><Relationship Type="http://schemas.openxmlformats.org/officeDocument/2006/relationships/footer" Target="/word/footer1.xml" Id="R5fcd3b75afe14557" /></Relationships>
</file>