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e1e21984d48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e485b87827284c25"/>
      <w:footerReference xmlns:r="http://schemas.openxmlformats.org/officeDocument/2006/relationships" w:type="default" r:id="Rd226a771378a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5b87827284c25" /><Relationship Type="http://schemas.openxmlformats.org/officeDocument/2006/relationships/footer" Target="/word/footer1.xml" Id="Rd226a771378a4ad9" /></Relationships>
</file>