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f169c656294e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USKEDAL IDRETTSLAG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Uskedalen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Uskedalen, 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USKEDAL IDRETTSLAG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98a3c7b0be446c"/>
      <w:footerReference xmlns:r="http://schemas.openxmlformats.org/officeDocument/2006/relationships" w:type="default" r:id="Re5cb06d6ab9140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USKEDAL IDRETTSLAG   ·   Org.nr 993 741 663   ·   c/o Christoffer Fossli, Kjerlandssido 10   ·   5463 USKEDALEN   ·   chris.fossli@gmail.com   ·   uskedalen.no/uil/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USKEDAL IDRETTSLAG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98a3c7b0be446c" /><Relationship Type="http://schemas.openxmlformats.org/officeDocument/2006/relationships/footer" Target="/word/footer1.xml" Id="Re5cb06d6ab914083" /></Relationships>
</file>