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6e184bcffa43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KERVAN SARAY MEZETEK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KERVAN SARAY MEZETEK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3e7ace0ccf4783"/>
      <w:footerReference xmlns:r="http://schemas.openxmlformats.org/officeDocument/2006/relationships" w:type="default" r:id="Readc821beabd4b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KERVAN SARAY MEZETEK AS   ·   Org.nr 993 795 151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KERVAN SARAY MEZETEK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3e7ace0ccf4783" /><Relationship Type="http://schemas.openxmlformats.org/officeDocument/2006/relationships/footer" Target="/word/footer1.xml" Id="Readc821beabd4b0a" /></Relationships>
</file>