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eb3415ae742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ENGERDAL SENTERPARTI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f0ea228aa3a446f6"/>
      <w:footerReference xmlns:r="http://schemas.openxmlformats.org/officeDocument/2006/relationships" w:type="default" r:id="R3658fd71cdb2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a228aa3a446f6" /><Relationship Type="http://schemas.openxmlformats.org/officeDocument/2006/relationships/footer" Target="/word/footer1.xml" Id="R3658fd71cdb24c00" /></Relationships>
</file>