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4c003f53f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SEASCAPE AS, org.nr 995 073 749,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80056e7c751c4d83"/>
      <w:footerReference xmlns:r="http://schemas.openxmlformats.org/officeDocument/2006/relationships" w:type="default" r:id="Rcfe0502652a0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56e7c751c4d83" /><Relationship Type="http://schemas.openxmlformats.org/officeDocument/2006/relationships/footer" Target="/word/footer1.xml" Id="Rcfe0502652a04fdd" /></Relationships>
</file>