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e358d74c2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da82efe8e428d"/>
      <w:footerReference xmlns:r="http://schemas.openxmlformats.org/officeDocument/2006/relationships" w:type="default" r:id="Re463f0c36e3b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da82efe8e428d" /><Relationship Type="http://schemas.openxmlformats.org/officeDocument/2006/relationships/footer" Target="/word/footer1.xml" Id="Re463f0c36e3b41a8" /></Relationships>
</file>