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decc56c69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f72bda2fc4f7b"/>
      <w:footerReference xmlns:r="http://schemas.openxmlformats.org/officeDocument/2006/relationships" w:type="default" r:id="R045bae2f5efe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ALHS HOLDING AS   ·   Org.nr 995 532 549   ·   Nensetvegen 39   ·   3736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f72bda2fc4f7b" /><Relationship Type="http://schemas.openxmlformats.org/officeDocument/2006/relationships/footer" Target="/word/footer1.xml" Id="R045bae2f5efe45e5" /></Relationships>
</file>