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8f30df24c947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CIRCLE 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CIRCLE 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f168651dcb4061"/>
      <w:footerReference xmlns:r="http://schemas.openxmlformats.org/officeDocument/2006/relationships" w:type="default" r:id="R707bec0ef18d47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CIRCLE K AS   ·   Org.nr 995 532 921   ·   Schweigaards gate 16A   ·   0191 OSLO   ·   Tlf. 22 96 20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CIRCLE 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f168651dcb4061" /><Relationship Type="http://schemas.openxmlformats.org/officeDocument/2006/relationships/footer" Target="/word/footer1.xml" Id="R707bec0ef18d4757" /></Relationships>
</file>