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595a19bc046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74f091e32d4820"/>
      <w:footerReference xmlns:r="http://schemas.openxmlformats.org/officeDocument/2006/relationships" w:type="default" r:id="Rc6220497ee444a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MAMI INVEST AS   ·   Org.nr 996 275 671   ·   Sankt Hallvards vei 3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4f091e32d4820" /><Relationship Type="http://schemas.openxmlformats.org/officeDocument/2006/relationships/footer" Target="/word/footer1.xml" Id="Rc6220497ee444a0a" /></Relationships>
</file>