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1bcda08fa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STUMPF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STUMPF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f5747f04a4b30"/>
      <w:footerReference xmlns:r="http://schemas.openxmlformats.org/officeDocument/2006/relationships" w:type="default" r:id="Rce187c6b0436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STUMPF HOLDING AS   ·   Org.nr 996 348 105   ·   Torridalsveien 16   ·   4630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STUMPF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f5747f04a4b30" /><Relationship Type="http://schemas.openxmlformats.org/officeDocument/2006/relationships/footer" Target="/word/footer1.xml" Id="Rce187c6b04364177" /></Relationships>
</file>