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2e382aa2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d1f6d32d24498"/>
      <w:footerReference xmlns:r="http://schemas.openxmlformats.org/officeDocument/2006/relationships" w:type="default" r:id="Rfed1a0397624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1f6d32d24498" /><Relationship Type="http://schemas.openxmlformats.org/officeDocument/2006/relationships/footer" Target="/word/footer1.xml" Id="Rfed1a03976244c6a" /></Relationships>
</file>