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0a829252142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Isdalstø,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LIBELLE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LIBELLE AS</w:t>
      </w:r>
    </w:p>
    <w:sectPr>
      <w:headerReference xmlns:r="http://schemas.openxmlformats.org/officeDocument/2006/relationships" w:type="default" r:id="Re3869c6dccfd48d7"/>
      <w:footerReference xmlns:r="http://schemas.openxmlformats.org/officeDocument/2006/relationships" w:type="default" r:id="R95cfd0e2696346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69c6dccfd48d7" /><Relationship Type="http://schemas.openxmlformats.org/officeDocument/2006/relationships/footer" Target="/word/footer1.xml" Id="R95cfd0e2696346ad" /></Relationships>
</file>