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2f4d2eabb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eb6f4ffb6434e6c"/>
      <w:footerReference xmlns:r="http://schemas.openxmlformats.org/officeDocument/2006/relationships" w:type="default" r:id="Re941d6c35c8f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6f4ffb6434e6c" /><Relationship Type="http://schemas.openxmlformats.org/officeDocument/2006/relationships/footer" Target="/word/footer1.xml" Id="Re941d6c35c8f49e6" /></Relationships>
</file>