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90f3b49184e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KOPERVIK KAROSSERI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KOPERVIK KAROSSERI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dfb8808e5545ac"/>
      <w:footerReference xmlns:r="http://schemas.openxmlformats.org/officeDocument/2006/relationships" w:type="default" r:id="Rb24bbc271304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KOPERVIK KAROSSERI AS   ·   Org.nr 997 887 174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KOPERVIK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dfb8808e5545ac" /><Relationship Type="http://schemas.openxmlformats.org/officeDocument/2006/relationships/footer" Target="/word/footer1.xml" Id="Rb24bbc2713044bae" /></Relationships>
</file>