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9b3db102e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ENVISICON AS, org.nr 998 564 271,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a7594fe1c19e4324"/>
      <w:footerReference xmlns:r="http://schemas.openxmlformats.org/officeDocument/2006/relationships" w:type="default" r:id="Rd11345f6c5b9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94fe1c19e4324" /><Relationship Type="http://schemas.openxmlformats.org/officeDocument/2006/relationships/footer" Target="/word/footer1.xml" Id="Rd11345f6c5b94793" /></Relationships>
</file>