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290fa0878e41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e3b2f7e0f642bc"/>
      <w:footerReference xmlns:r="http://schemas.openxmlformats.org/officeDocument/2006/relationships" w:type="default" r:id="R58e96b5169cf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 HOLDING AS   ·   Org.nr 999 248 322   ·   c/o Marita Langhol, Draugen 99   ·   9016 TROMSØ   ·   marita@abacus-it.no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3b2f7e0f642bc" /><Relationship Type="http://schemas.openxmlformats.org/officeDocument/2006/relationships/footer" Target="/word/footer1.xml" Id="R58e96b5169cf454c" /></Relationships>
</file>