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27fe21288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f9c5249cc5641c1"/>
      <w:footerReference xmlns:r="http://schemas.openxmlformats.org/officeDocument/2006/relationships" w:type="default" r:id="R171240805583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c5249cc5641c1" /><Relationship Type="http://schemas.openxmlformats.org/officeDocument/2006/relationships/footer" Target="/word/footer1.xml" Id="R17124080558342f9" /></Relationships>
</file>