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aac95c32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378a5775cc3c431a"/>
      <w:footerReference xmlns:r="http://schemas.openxmlformats.org/officeDocument/2006/relationships" w:type="default" r:id="R0b0f390ee7ec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a5775cc3c431a" /><Relationship Type="http://schemas.openxmlformats.org/officeDocument/2006/relationships/footer" Target="/word/footer1.xml" Id="R0b0f390ee7ec40bc" /></Relationships>
</file>