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93d508968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 FORVALTNING AS</w:t>
      </w:r>
    </w:p>
    <w:sectPr>
      <w:headerReference xmlns:r="http://schemas.openxmlformats.org/officeDocument/2006/relationships" w:type="default" r:id="R0eae13c4dcdd45dd"/>
      <w:footerReference xmlns:r="http://schemas.openxmlformats.org/officeDocument/2006/relationships" w:type="default" r:id="Rc7a7055b6367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e13c4dcdd45dd" /><Relationship Type="http://schemas.openxmlformats.org/officeDocument/2006/relationships/footer" Target="/word/footer1.xml" Id="Rc7a7055b63674b11" /></Relationships>
</file>