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95e733c97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HJEM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HJEM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3c64355444248"/>
      <w:footerReference xmlns:r="http://schemas.openxmlformats.org/officeDocument/2006/relationships" w:type="default" r:id="R53f493aea5a7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3c64355444248" /><Relationship Type="http://schemas.openxmlformats.org/officeDocument/2006/relationships/footer" Target="/word/footer1.xml" Id="R53f493aea5a74555" /></Relationships>
</file>